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УТВЕРЖДЕН</w:t>
      </w:r>
    </w:p>
    <w:p>
      <w:pPr>
        <w:spacing w:after="0" w:line="240" w:lineRule="auto"/>
        <w:ind w:firstLine="425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решением Правления</w:t>
      </w:r>
    </w:p>
    <w:p>
      <w:pPr>
        <w:spacing w:after="0" w:line="240" w:lineRule="auto"/>
        <w:ind w:firstLine="3362" w:firstLineChars="1200"/>
        <w:jc w:val="both"/>
        <w:rPr>
          <w:rFonts w:hint="default"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Нотариальной</w:t>
      </w:r>
      <w:r>
        <w:rPr>
          <w:rFonts w:hint="default" w:ascii="Times New Roman" w:hAnsi="Times New Roman" w:cs="Times New Roman"/>
          <w:b/>
          <w:sz w:val="28"/>
          <w:lang w:val="ru-RU"/>
        </w:rPr>
        <w:t xml:space="preserve"> палаты Республики Дагестан</w:t>
      </w:r>
    </w:p>
    <w:p>
      <w:pPr>
        <w:spacing w:after="0" w:line="240" w:lineRule="auto"/>
        <w:ind w:firstLine="2381" w:firstLineChars="85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(протокол № 7/20 от </w:t>
      </w:r>
      <w:r>
        <w:rPr>
          <w:rFonts w:hint="default" w:ascii="Times New Roman" w:hAnsi="Times New Roman" w:cs="Times New Roman"/>
          <w:b/>
          <w:sz w:val="28"/>
          <w:lang w:val="ru-RU"/>
        </w:rPr>
        <w:t>23</w:t>
      </w:r>
      <w:r>
        <w:rPr>
          <w:rFonts w:ascii="Times New Roman" w:hAnsi="Times New Roman" w:cs="Times New Roman"/>
          <w:b/>
          <w:sz w:val="28"/>
        </w:rPr>
        <w:t>.1</w:t>
      </w:r>
      <w:r>
        <w:rPr>
          <w:rFonts w:hint="default" w:ascii="Times New Roman" w:hAnsi="Times New Roman" w:cs="Times New Roman"/>
          <w:b/>
          <w:sz w:val="28"/>
          <w:lang w:val="ru-RU"/>
        </w:rPr>
        <w:t>2</w:t>
      </w:r>
      <w:r>
        <w:rPr>
          <w:rFonts w:ascii="Times New Roman" w:hAnsi="Times New Roman" w:cs="Times New Roman"/>
          <w:b/>
          <w:sz w:val="28"/>
        </w:rPr>
        <w:t>.2020</w:t>
      </w:r>
      <w:r>
        <w:rPr>
          <w:rFonts w:ascii="Times New Roman" w:hAnsi="Times New Roman" w:cs="Times New Roman"/>
          <w:b/>
          <w:sz w:val="28"/>
          <w:lang w:val="ru-RU"/>
        </w:rPr>
        <w:t>г</w:t>
      </w:r>
      <w:r>
        <w:rPr>
          <w:rFonts w:hint="default" w:ascii="Times New Roman" w:hAnsi="Times New Roman" w:cs="Times New Roman"/>
          <w:b/>
          <w:sz w:val="28"/>
          <w:lang w:val="ru-RU"/>
        </w:rPr>
        <w:t>., постановление №130</w:t>
      </w:r>
      <w:r>
        <w:rPr>
          <w:rFonts w:ascii="Times New Roman" w:hAnsi="Times New Roman" w:cs="Times New Roman"/>
          <w:b/>
          <w:sz w:val="28"/>
        </w:rPr>
        <w:t>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none"/>
        </w:rPr>
      </w:pPr>
      <w:r>
        <w:rPr>
          <w:rFonts w:ascii="Times New Roman" w:hAnsi="Times New Roman" w:cs="Times New Roman"/>
          <w:b/>
          <w:sz w:val="28"/>
          <w:u w:val="none"/>
        </w:rPr>
        <w:t>РАЗМЕР ПЛАТЫ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none"/>
        </w:rPr>
        <w:t xml:space="preserve">за оказание нотариусами услуг правового и технического характера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none"/>
        </w:rPr>
        <w:t>за нотариальные действия, совершаемые удаленно, и сделки, удостоверяемые двумя и более нотариусами на 2021 год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3"/>
        <w:tblW w:w="978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592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Вид нотариального действия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Предельный размер платы за оказание услуг правового и технического характера за нотариальные действия, совершаемые удаленно, и сделки, удостоверяемые двумя и более нотариусами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Выдача выписки из реестра уведомлений о залоге движимого имущества за каждую страницу выписки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Удостоверение равнозначности электронного документа, изготовленного нотариусом путем преобразования, представленного нотариусу электронного документа посредством изменения его формата (конвертации)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Передача электронных документов при обращении удаленно физических или юридических лиц с заявлением о передаче электронных документов другим физическим или юридическим лицам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Принятие на хранение электронного документа (пакета электронных документов) удаленно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Выдача принятого на хранение электронного документа (пакета электронных документов) удаленно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 каждую страницу приложения к протоколу обеспечения доказательств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Свидетельствование верности перевода документа с одного языка на другой за каждую страницу перевода, сделанного нотариусом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Принятие на депонирование нотариусом денежных средств в целях исполнения обязательств сторон по сделке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Удостоверение доверенности на получение пенсии и социальных выплат, связанных с инвалидностью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Обеспечение доказательств - за каждую страницу протокола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Совершение исполнительной надписи, за исключением исполнительной надписи об обращении взыскания на заложенное имущество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Удостоверение сделок, предметом которых является отчуждение недвижимого имущества, подлежащих обязательному нотариальному удостоверению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Принятие в депозит нотариуса денежных сумм или ценных бумаг, за исключением принятия на депонирование нотариусом денежных средств в целях исполнения обязательств сторон по сделке.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 каждого последующего кредитора начиная с шестого коэффициент сложности нотариального действия увеличивается на 0,1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6 881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+ 1 147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каждого последующего кредитора,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начиная с шестого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Удостоверение договоров ренты и пожизненного содержания с иждивением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Удостоверение соглашения об уплате алиментов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Удостоверение договора ипотеки недвижимого имущества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Удостоверение иного договора (соглашения)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Удостоверение сделок, предметом которых является отчуждение недвижимого имущества, не подлежащих обязательному нотариальному удостоверению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Удостоверение брачного договора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Удостоверение договоров об отчуждении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Удостоверение договоров о залоге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Удостоверение договоров об отчуждении, залоге доли в уставном капитале обществ с ограниченной ответственностью, хотя бы одной из сторон которых является иностранное юридическое лицо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Удостоверение договора инвестиционного товарищества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Удостоверение соглашения о предоставлении опциона на заключение договора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58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22" w:type="dxa"/>
            <w:shd w:val="clear" w:color="000000" w:fill="FFFFFF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Удостоверение опционного договора</w:t>
            </w:r>
          </w:p>
        </w:tc>
        <w:tc>
          <w:tcPr>
            <w:tcW w:w="3402" w:type="dxa"/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34 404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Заярная Ю.Н.</w:t>
      </w:r>
    </w:p>
    <w:sectPr>
      <w:headerReference r:id="rId6" w:type="first"/>
      <w:headerReference r:id="rId5" w:type="default"/>
      <w:pgSz w:w="11906" w:h="16838"/>
      <w:pgMar w:top="1134" w:right="525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1979177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>
        <w:pPr>
          <w:pStyle w:val="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16"/>
    <w:rsid w:val="000C53B1"/>
    <w:rsid w:val="00120CB4"/>
    <w:rsid w:val="00310316"/>
    <w:rsid w:val="00366F13"/>
    <w:rsid w:val="0041599D"/>
    <w:rsid w:val="005F6EC1"/>
    <w:rsid w:val="006621A5"/>
    <w:rsid w:val="00864FCA"/>
    <w:rsid w:val="008F6881"/>
    <w:rsid w:val="00A11D10"/>
    <w:rsid w:val="00A42E5F"/>
    <w:rsid w:val="00B632DF"/>
    <w:rsid w:val="00CB7958"/>
    <w:rsid w:val="00D37C3F"/>
    <w:rsid w:val="16466C66"/>
    <w:rsid w:val="26F61CD9"/>
    <w:rsid w:val="2CD52083"/>
    <w:rsid w:val="478010B1"/>
    <w:rsid w:val="6524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">
    <w:name w:val="Верхний колонтитул Знак"/>
    <w:basedOn w:val="2"/>
    <w:link w:val="4"/>
    <w:uiPriority w:val="99"/>
  </w:style>
  <w:style w:type="character" w:customStyle="1" w:styleId="7">
    <w:name w:val="Нижний колонтитул Знак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570</Words>
  <Characters>3249</Characters>
  <Lines>27</Lines>
  <Paragraphs>7</Paragraphs>
  <TotalTime>54</TotalTime>
  <ScaleCrop>false</ScaleCrop>
  <LinksUpToDate>false</LinksUpToDate>
  <CharactersWithSpaces>3812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2020-10-14T13:09:00Z</dcterms:created>
  <dc:creator>Заярная Юлия Николаевна</dc:creator>
  <cp:lastModifiedBy>Soltanbek</cp:lastModifiedBy>
  <dcterms:modified xsi:type="dcterms:W3CDTF">2020-12-28T07:57:19Z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