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widowControl/>
        <w:suppressLineNumbers w:val="0"/>
        <w:ind w:left="-800" w:leftChars="-400" w:firstLine="0" w:firstLineChars="0"/>
        <w:jc w:val="center"/>
        <w:rPr>
          <w:sz w:val="22"/>
          <w:szCs w:val="22"/>
        </w:rPr>
      </w:pPr>
      <w:r>
        <w:rPr>
          <w:rStyle w:val="4"/>
          <w:rFonts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РЕЗЮМЕ</w:t>
      </w:r>
    </w:p>
    <w:p>
      <w:pPr>
        <w:keepNext/>
        <w:keepLines w:val="0"/>
        <w:widowControl/>
        <w:suppressLineNumbers w:val="0"/>
        <w:ind w:left="-800" w:leftChars="-400" w:firstLine="0" w:firstLineChars="0"/>
        <w:jc w:val="center"/>
        <w:rPr>
          <w:rFonts w:hint="default"/>
          <w:sz w:val="22"/>
          <w:szCs w:val="22"/>
          <w:lang w:val="ru-RU"/>
        </w:rPr>
      </w:pPr>
      <w:bookmarkStart w:id="0" w:name="_GoBack"/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КАНДИДАТА </w:t>
      </w: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ru-RU" w:eastAsia="zh-CN" w:bidi="ar"/>
        </w:rPr>
        <w:t xml:space="preserve">НА ДОЛЖНОСТЬ </w:t>
      </w: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ПРЕЗИДЕНТ</w:t>
      </w: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ru-RU" w:eastAsia="zh-CN" w:bidi="ar"/>
        </w:rPr>
        <w:t>А</w:t>
      </w:r>
    </w:p>
    <w:bookmarkEnd w:id="0"/>
    <w:p>
      <w:pPr>
        <w:keepNext/>
        <w:keepLines w:val="0"/>
        <w:widowControl/>
        <w:suppressLineNumbers w:val="0"/>
        <w:ind w:left="-800" w:leftChars="-400" w:firstLine="0" w:firstLineChars="0"/>
        <w:jc w:val="center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НОТАРИАЛЬНОЙ ПАЛАТЫ РЕСПУБЛИКИ ДАГЕСТАН</w:t>
      </w:r>
    </w:p>
    <w:p>
      <w:pPr>
        <w:keepNext/>
        <w:keepLines w:val="0"/>
        <w:widowControl/>
        <w:suppressLineNumbers w:val="0"/>
        <w:ind w:left="-800" w:leftChars="-400" w:firstLine="0" w:firstLineChars="0"/>
        <w:jc w:val="center"/>
        <w:rPr>
          <w:sz w:val="22"/>
          <w:szCs w:val="22"/>
        </w:rPr>
      </w:pP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Фамилия, имя, отчество: 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Дата рождения: 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Пол: </w:t>
      </w:r>
    </w:p>
    <w:p>
      <w:pPr>
        <w:keepNext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Образование:</w:t>
      </w:r>
    </w:p>
    <w:p>
      <w:pPr>
        <w:keepNext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Дополнительное образование:</w:t>
      </w:r>
    </w:p>
    <w:p>
      <w:pPr>
        <w:keepNext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Профессиональный опыт: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Владение иностранными языками: 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Навыки работы с компьютером, оргтехникой, программным обеспечением: 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Личные качества: 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Семейное положение: 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Сведения о детях: 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 xml:space="preserve">Увлечения, хобби: </w:t>
      </w:r>
    </w:p>
    <w:p>
      <w:pPr>
        <w:keepNext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Дополнительная информация:</w:t>
      </w:r>
    </w:p>
    <w:p>
      <w:pPr>
        <w:keepNext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Контактная информация: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Адрес проживания: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Телефон (моб., раб., дом.):</w:t>
      </w:r>
    </w:p>
    <w:p>
      <w:pPr>
        <w:keepNext w:val="0"/>
        <w:keepLines w:val="0"/>
        <w:widowControl/>
        <w:suppressLineNumbers w:val="0"/>
        <w:ind w:left="-800" w:leftChars="-400" w:firstLine="0" w:firstLineChars="0"/>
        <w:jc w:val="left"/>
        <w:rPr>
          <w:sz w:val="22"/>
          <w:szCs w:val="22"/>
        </w:rPr>
      </w:pP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E-mail: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5739"/>
    <w:rsid w:val="6E3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2023-09-06T06:19:00Z</dcterms:created>
  <dc:creator>ALIEV</dc:creator>
  <cp:lastModifiedBy>ALIEV</cp:lastModifiedBy>
  <cp:lastPrinted>2023-09-06T06:20:32Z</cp:lastPrinted>
  <dcterms:modified xsi:type="dcterms:W3CDTF">2023-09-06T06:21:48Z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F8287AE7CB42430C9E0F6498CA58DF23_11</vt:lpwstr>
  </property>
</Properties>
</file>